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657" w:rsidRPr="003A2231" w:rsidP="0066346F">
      <w:pPr>
        <w:pStyle w:val="Heading1"/>
        <w:rPr>
          <w:sz w:val="26"/>
          <w:szCs w:val="26"/>
        </w:rPr>
      </w:pPr>
      <w:r w:rsidRPr="003A2231">
        <w:rPr>
          <w:sz w:val="26"/>
          <w:szCs w:val="26"/>
        </w:rPr>
        <w:t>Дело № 5-</w:t>
      </w:r>
      <w:r w:rsidR="00502162">
        <w:rPr>
          <w:sz w:val="26"/>
          <w:szCs w:val="26"/>
        </w:rPr>
        <w:t>163</w:t>
      </w:r>
      <w:r w:rsidRPr="003A2231">
        <w:rPr>
          <w:sz w:val="26"/>
          <w:szCs w:val="26"/>
        </w:rPr>
        <w:t>-170</w:t>
      </w:r>
      <w:r w:rsidRPr="003A2231" w:rsidR="003A2231">
        <w:rPr>
          <w:sz w:val="26"/>
          <w:szCs w:val="26"/>
        </w:rPr>
        <w:t>2</w:t>
      </w:r>
      <w:r w:rsidRPr="003A2231">
        <w:rPr>
          <w:sz w:val="26"/>
          <w:szCs w:val="26"/>
        </w:rPr>
        <w:t>/202</w:t>
      </w:r>
      <w:r w:rsidRPr="003A2231" w:rsidR="003A2231">
        <w:rPr>
          <w:sz w:val="26"/>
          <w:szCs w:val="26"/>
        </w:rPr>
        <w:t>4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УИД 86</w:t>
      </w:r>
      <w:r w:rsidRPr="003A223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A2231">
        <w:rPr>
          <w:rFonts w:ascii="Times New Roman" w:hAnsi="Times New Roman" w:cs="Times New Roman"/>
          <w:sz w:val="26"/>
          <w:szCs w:val="26"/>
        </w:rPr>
        <w:t>00</w:t>
      </w:r>
      <w:r w:rsidRPr="003A2231" w:rsidR="003A2231">
        <w:rPr>
          <w:rFonts w:ascii="Times New Roman" w:hAnsi="Times New Roman" w:cs="Times New Roman"/>
          <w:sz w:val="26"/>
          <w:szCs w:val="26"/>
        </w:rPr>
        <w:t>33</w:t>
      </w:r>
      <w:r w:rsidRPr="003A2231">
        <w:rPr>
          <w:rFonts w:ascii="Times New Roman" w:hAnsi="Times New Roman" w:cs="Times New Roman"/>
          <w:sz w:val="26"/>
          <w:szCs w:val="26"/>
        </w:rPr>
        <w:t>-01-202</w:t>
      </w:r>
      <w:r w:rsidRPr="003A2231" w:rsidR="003A2231">
        <w:rPr>
          <w:rFonts w:ascii="Times New Roman" w:hAnsi="Times New Roman" w:cs="Times New Roman"/>
          <w:sz w:val="26"/>
          <w:szCs w:val="26"/>
        </w:rPr>
        <w:t>4</w:t>
      </w:r>
      <w:r w:rsidRPr="003A2231">
        <w:rPr>
          <w:rFonts w:ascii="Times New Roman" w:hAnsi="Times New Roman" w:cs="Times New Roman"/>
          <w:sz w:val="26"/>
          <w:szCs w:val="26"/>
        </w:rPr>
        <w:t>-00</w:t>
      </w:r>
      <w:r w:rsidRPr="003A2231" w:rsidR="003A2231">
        <w:rPr>
          <w:rFonts w:ascii="Times New Roman" w:hAnsi="Times New Roman" w:cs="Times New Roman"/>
          <w:sz w:val="26"/>
          <w:szCs w:val="26"/>
        </w:rPr>
        <w:t>0</w:t>
      </w:r>
      <w:r w:rsidR="00502162">
        <w:rPr>
          <w:rFonts w:ascii="Times New Roman" w:hAnsi="Times New Roman" w:cs="Times New Roman"/>
          <w:sz w:val="26"/>
          <w:szCs w:val="26"/>
        </w:rPr>
        <w:t>747</w:t>
      </w:r>
      <w:r w:rsidRPr="003A2231" w:rsidR="003A2231">
        <w:rPr>
          <w:rFonts w:ascii="Times New Roman" w:hAnsi="Times New Roman" w:cs="Times New Roman"/>
          <w:sz w:val="26"/>
          <w:szCs w:val="26"/>
        </w:rPr>
        <w:t>-7</w:t>
      </w:r>
      <w:r w:rsidR="00502162">
        <w:rPr>
          <w:rFonts w:ascii="Times New Roman" w:hAnsi="Times New Roman" w:cs="Times New Roman"/>
          <w:sz w:val="26"/>
          <w:szCs w:val="26"/>
        </w:rPr>
        <w:t>8</w:t>
      </w:r>
      <w:r w:rsidRPr="003A223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F5657" w:rsidRPr="003A2231" w:rsidP="006F56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</w:r>
      <w:r w:rsidRPr="003A2231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3A2231" w:rsidR="00325D6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EF7C0C">
        <w:rPr>
          <w:rFonts w:ascii="Times New Roman" w:hAnsi="Times New Roman" w:cs="Times New Roman"/>
          <w:sz w:val="26"/>
          <w:szCs w:val="26"/>
        </w:rPr>
        <w:t xml:space="preserve">  </w:t>
      </w:r>
      <w:r w:rsidRPr="003A2231" w:rsidR="003A2231">
        <w:rPr>
          <w:rFonts w:ascii="Times New Roman" w:hAnsi="Times New Roman" w:cs="Times New Roman"/>
          <w:sz w:val="26"/>
          <w:szCs w:val="26"/>
        </w:rPr>
        <w:t>19 февраля 2024</w:t>
      </w:r>
      <w:r w:rsidRPr="003A22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F5657" w:rsidRPr="003A2231" w:rsidP="006F56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г.Когалым ул. Мира д. 24), </w:t>
      </w:r>
    </w:p>
    <w:p w:rsidR="00B068EF" w:rsidRPr="003A2231" w:rsidP="008421EA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3A2231" w:rsidR="003A2231">
        <w:rPr>
          <w:sz w:val="26"/>
          <w:szCs w:val="26"/>
        </w:rPr>
        <w:t xml:space="preserve">Аббасова Камрана Александр оглы, </w:t>
      </w:r>
      <w:r w:rsidR="006464DC">
        <w:rPr>
          <w:sz w:val="26"/>
          <w:szCs w:val="26"/>
        </w:rPr>
        <w:t>*</w:t>
      </w:r>
      <w:r w:rsidRPr="003A2231" w:rsidR="007E7E5B">
        <w:rPr>
          <w:sz w:val="26"/>
          <w:szCs w:val="26"/>
        </w:rPr>
        <w:t>привлекаемо</w:t>
      </w:r>
      <w:r w:rsidRPr="003A2231" w:rsidR="00DE7867">
        <w:rPr>
          <w:sz w:val="26"/>
          <w:szCs w:val="26"/>
        </w:rPr>
        <w:t>го</w:t>
      </w:r>
      <w:r w:rsidRPr="003A2231" w:rsidR="007E7E5B">
        <w:rPr>
          <w:sz w:val="26"/>
          <w:szCs w:val="26"/>
        </w:rPr>
        <w:t xml:space="preserve"> к административной ответственности по </w:t>
      </w:r>
      <w:r w:rsidRPr="003A2231" w:rsidR="005660EA">
        <w:rPr>
          <w:sz w:val="26"/>
          <w:szCs w:val="26"/>
        </w:rPr>
        <w:t xml:space="preserve">ч. </w:t>
      </w:r>
      <w:r w:rsidRPr="003A2231" w:rsidR="003A2231">
        <w:rPr>
          <w:sz w:val="26"/>
          <w:szCs w:val="26"/>
        </w:rPr>
        <w:t>1</w:t>
      </w:r>
      <w:r w:rsidRPr="003A2231" w:rsidR="005660EA">
        <w:rPr>
          <w:sz w:val="26"/>
          <w:szCs w:val="26"/>
        </w:rPr>
        <w:t xml:space="preserve"> </w:t>
      </w:r>
      <w:r w:rsidRPr="003A2231" w:rsidR="007E7E5B">
        <w:rPr>
          <w:sz w:val="26"/>
          <w:szCs w:val="26"/>
        </w:rPr>
        <w:t>ст. 20.2</w:t>
      </w:r>
      <w:r w:rsidRPr="003A2231" w:rsidR="005660EA">
        <w:rPr>
          <w:sz w:val="26"/>
          <w:szCs w:val="26"/>
        </w:rPr>
        <w:t>5</w:t>
      </w:r>
      <w:r w:rsidRPr="003A2231" w:rsidR="007E7E5B">
        <w:rPr>
          <w:sz w:val="26"/>
          <w:szCs w:val="26"/>
        </w:rPr>
        <w:t xml:space="preserve"> КоАП РФ</w:t>
      </w:r>
      <w:r w:rsidRPr="003A2231" w:rsidR="003532E2">
        <w:rPr>
          <w:sz w:val="26"/>
          <w:szCs w:val="26"/>
        </w:rPr>
        <w:t>,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068EF" w:rsidRPr="003A2231" w:rsidP="008421E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B068EF" w:rsidRPr="003A2231" w:rsidP="008421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19.02.2024 в 09 час. 00 мин. в каб. 309 по ул. Мира д.24 было установлено, что Аббасов К.А., совершил административное правонарушение 19.01.2024 в 00:01 час. в виде неуплаты административного штрафа в размере </w:t>
      </w:r>
      <w:r w:rsidR="00502162">
        <w:rPr>
          <w:rFonts w:ascii="Times New Roman" w:hAnsi="Times New Roman" w:cs="Times New Roman"/>
          <w:sz w:val="26"/>
          <w:szCs w:val="26"/>
        </w:rPr>
        <w:t>11 0</w:t>
      </w:r>
      <w:r w:rsidRPr="003A2231">
        <w:rPr>
          <w:rFonts w:ascii="Times New Roman" w:hAnsi="Times New Roman" w:cs="Times New Roman"/>
          <w:sz w:val="26"/>
          <w:szCs w:val="26"/>
        </w:rPr>
        <w:t>00 руб. по постановлению № 5-</w:t>
      </w:r>
      <w:r w:rsidR="00502162">
        <w:rPr>
          <w:rFonts w:ascii="Times New Roman" w:hAnsi="Times New Roman" w:cs="Times New Roman"/>
          <w:sz w:val="26"/>
          <w:szCs w:val="26"/>
        </w:rPr>
        <w:t>948-1702/2023</w:t>
      </w:r>
      <w:r w:rsidRPr="003A2231">
        <w:rPr>
          <w:rFonts w:ascii="Times New Roman" w:hAnsi="Times New Roman" w:cs="Times New Roman"/>
          <w:sz w:val="26"/>
          <w:szCs w:val="26"/>
        </w:rPr>
        <w:t xml:space="preserve"> мирового судьи судебного участка № 2 Когалымского судебного района ХМАО-Югры о наложении административного штрафа от 17.10.2023 в течении шестидесяти дней со дня вступления постановления в законную силу 19.11.2023.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Аббасов К.А. в судебном заседании вину по протоколу признал и пояснил, что оплатить штраф не мог поскольку забыл.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Мировой судья, заслушав Аббасова К.А., исследовав материалы дела: протокол № </w:t>
      </w:r>
      <w:r w:rsidR="00502162">
        <w:rPr>
          <w:rFonts w:ascii="Times New Roman" w:hAnsi="Times New Roman" w:cs="Times New Roman"/>
          <w:sz w:val="26"/>
          <w:szCs w:val="26"/>
        </w:rPr>
        <w:t>32</w:t>
      </w:r>
      <w:r w:rsidRPr="003A2231">
        <w:rPr>
          <w:rFonts w:ascii="Times New Roman" w:hAnsi="Times New Roman" w:cs="Times New Roman"/>
          <w:sz w:val="26"/>
          <w:szCs w:val="26"/>
        </w:rPr>
        <w:t>/24/86003-АП об административном правонарушении от 19.02.2024; акт об обнаружении правонарушения от 19.02.2024; копию постановления по делу об административном правонарушении  № 5-</w:t>
      </w:r>
      <w:r w:rsidR="00502162">
        <w:rPr>
          <w:rFonts w:ascii="Times New Roman" w:hAnsi="Times New Roman" w:cs="Times New Roman"/>
          <w:sz w:val="26"/>
          <w:szCs w:val="26"/>
        </w:rPr>
        <w:t>948-1702/2023</w:t>
      </w:r>
      <w:r w:rsidRPr="003A2231">
        <w:rPr>
          <w:rFonts w:ascii="Times New Roman" w:hAnsi="Times New Roman" w:cs="Times New Roman"/>
          <w:sz w:val="26"/>
          <w:szCs w:val="26"/>
        </w:rPr>
        <w:t xml:space="preserve"> от 17.10.2023 в отношении Аббасова К.А. по ч.1 ст.20.25 КоАП РФ, вступившее в законную силу 19.11.2023; копию постановления о возбуждении исполнительного производства от 29.01.2024; сводку информации на лицо, считает, что в действиях Аббасова К.А. усматривается состав административного правонарушения, предусмотренного ч.1 ст.20.25 КоАП РФ, по следующим основаниям.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3A2231" w:rsidRPr="003A2231" w:rsidP="003A22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Учитывая,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Аббасов К.А. виновен в совершении административного правонарушения, предусмотренном ч.1 ст.20.25 КоАП РФ. 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Обстоятельств, исключающих производство по делу, не имеется.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Обстоятельства, смягчающие административную ответственность, предусмотренные с ч. 2 ст.4.2 КоАП РФ признание вины.</w:t>
      </w:r>
    </w:p>
    <w:p w:rsidR="003A2231" w:rsidRPr="003A2231" w:rsidP="003A2231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Вместе с тем мировой судья учитывает, что Аббасов К.А. в течение года допустил повторное совершение однородного административного правонарушения (постановление по ч.1 ст.20.25 КоАП РФ от 17.10.2023, вступившие в законную силу 19.11.2023), административный штраф не оплатил, с заявлением о предоставлении отсрочки или рассрочки для уплаты штрафа не обращался.</w:t>
      </w:r>
    </w:p>
    <w:p w:rsidR="003A2231" w:rsidRPr="003A2231" w:rsidP="003A2231">
      <w:pPr>
        <w:pStyle w:val="BodyTextIndent"/>
        <w:ind w:firstLine="426"/>
        <w:rPr>
          <w:rFonts w:eastAsiaTheme="minorEastAsia"/>
          <w:sz w:val="26"/>
          <w:szCs w:val="26"/>
        </w:rPr>
      </w:pPr>
      <w:r w:rsidRPr="003A2231">
        <w:rPr>
          <w:rFonts w:eastAsiaTheme="minorEastAsia"/>
          <w:sz w:val="26"/>
          <w:szCs w:val="26"/>
        </w:rPr>
        <w:t xml:space="preserve">Данное обстоятельство мировой судья признает обстоятельством, отягчающим административную ответственность </w:t>
      </w:r>
      <w:r w:rsidRPr="003A2231">
        <w:rPr>
          <w:sz w:val="26"/>
          <w:szCs w:val="26"/>
        </w:rPr>
        <w:t xml:space="preserve">Аббасова К.А. </w:t>
      </w:r>
      <w:r w:rsidRPr="003A2231">
        <w:rPr>
          <w:rFonts w:eastAsiaTheme="minorEastAsia"/>
          <w:sz w:val="26"/>
          <w:szCs w:val="26"/>
        </w:rPr>
        <w:t>в соответствии с п.2 ч.1 ст.4.3 КоАП РФ.</w:t>
      </w:r>
    </w:p>
    <w:p w:rsidR="003A2231" w:rsidRPr="003A2231" w:rsidP="003A2231">
      <w:pPr>
        <w:pStyle w:val="BodyTextIndent"/>
        <w:ind w:firstLine="426"/>
        <w:rPr>
          <w:sz w:val="26"/>
          <w:szCs w:val="26"/>
        </w:rPr>
      </w:pPr>
      <w:r w:rsidRPr="003A2231">
        <w:rPr>
          <w:sz w:val="26"/>
          <w:szCs w:val="26"/>
        </w:rPr>
        <w:t>С учетом характера совершенного правонарушения, данных о личности Аббасова К.А., его имущественного и семейного положения, состояния здоровья, не имеющего постоянного места работы, отягчающие и смягчающие административную ответственность обстоятельства и приходит к выводу о необходимости назначения Аббасову К.А. наказания в виде ареста, поскольку согласно представленным материалам Аббасов К.А. ранее привлекался к административной ответственности за совершение однородных административных правонарушения, уклонившись от исполнения такого вида административного наказания как административный штраф в двукратном размере, должных выводов не сделал, мировой судья приходит к выводу о необходимости назначения административного наказания именно в виде административного ареста, в пределах срока, предусмотренного санкцией ч.1 ст.20.25 КоАП РФ, поскольку 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3A2231" w:rsidRPr="003A2231" w:rsidP="003A2231">
      <w:pPr>
        <w:pStyle w:val="BodyTextIndent"/>
        <w:ind w:firstLine="567"/>
        <w:rPr>
          <w:sz w:val="26"/>
          <w:szCs w:val="26"/>
        </w:rPr>
      </w:pPr>
      <w:r w:rsidRPr="003A2231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3A2231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A2231" w:rsidRPr="003A2231" w:rsidP="003A2231">
      <w:pPr>
        <w:pStyle w:val="BodyTextIndent2"/>
        <w:rPr>
          <w:sz w:val="26"/>
          <w:szCs w:val="26"/>
        </w:rPr>
      </w:pPr>
      <w:r w:rsidRPr="003A2231">
        <w:rPr>
          <w:sz w:val="26"/>
          <w:szCs w:val="26"/>
        </w:rPr>
        <w:t>признать Аббасова Камрана Александр оглы виновным в совершении административного правонарушения, предусмотренного ч.1 ст.20.25 КоАП РФ и подвергнуть его наказанию в виде административного ареста сроком на 4 (четверо) суток в ОМВД России по г. Когалыму.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color w:val="000000"/>
          <w:sz w:val="26"/>
          <w:szCs w:val="26"/>
        </w:rPr>
        <w:t xml:space="preserve">Срок административного наказания в </w:t>
      </w:r>
      <w:r w:rsidRPr="003A2231">
        <w:rPr>
          <w:rFonts w:ascii="Times New Roman" w:hAnsi="Times New Roman" w:cs="Times New Roman"/>
          <w:sz w:val="26"/>
          <w:szCs w:val="26"/>
        </w:rPr>
        <w:t xml:space="preserve">виде административного ареста </w:t>
      </w:r>
      <w:r w:rsidRPr="003A2231">
        <w:rPr>
          <w:rFonts w:ascii="Times New Roman" w:hAnsi="Times New Roman" w:cs="Times New Roman"/>
          <w:color w:val="000000"/>
          <w:sz w:val="26"/>
          <w:szCs w:val="26"/>
        </w:rPr>
        <w:t>исчислять с</w:t>
      </w:r>
      <w:r w:rsidRPr="003A2231">
        <w:rPr>
          <w:rFonts w:ascii="Times New Roman" w:hAnsi="Times New Roman" w:cs="Times New Roman"/>
          <w:sz w:val="26"/>
          <w:szCs w:val="26"/>
        </w:rPr>
        <w:t xml:space="preserve"> 19.02.2024 с 11 часов 00 минут. </w:t>
      </w: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223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3A2231" w:rsidRPr="003A2231" w:rsidP="003A2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31" w:rsidRP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2231">
        <w:rPr>
          <w:rFonts w:ascii="Times New Roman" w:hAnsi="Times New Roman" w:cs="Times New Roman"/>
          <w:sz w:val="26"/>
          <w:szCs w:val="26"/>
        </w:rPr>
        <w:t>Мировой с</w:t>
      </w:r>
      <w:r w:rsidRPr="003A2231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</w:r>
      <w:r w:rsidRPr="003A2231">
        <w:rPr>
          <w:rFonts w:ascii="Times New Roman" w:hAnsi="Times New Roman" w:cs="Times New Roman"/>
          <w:bCs/>
          <w:sz w:val="26"/>
          <w:szCs w:val="26"/>
        </w:rPr>
        <w:tab/>
        <w:t xml:space="preserve">Н.В. Олькова </w:t>
      </w:r>
    </w:p>
    <w:p w:rsidR="003A2231" w:rsidP="003A22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A2231" w:rsidP="003A223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P="003A223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2231" w:rsidP="003A2231">
      <w:pPr>
        <w:pStyle w:val="BodyTextIndent"/>
        <w:ind w:firstLine="426"/>
        <w:rPr>
          <w:sz w:val="26"/>
          <w:szCs w:val="26"/>
        </w:rPr>
      </w:pPr>
    </w:p>
    <w:sectPr w:rsidSect="008421EA"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652"/>
    <w:rsid w:val="000476E8"/>
    <w:rsid w:val="000513C3"/>
    <w:rsid w:val="0005743B"/>
    <w:rsid w:val="00092388"/>
    <w:rsid w:val="000961FC"/>
    <w:rsid w:val="000A1390"/>
    <w:rsid w:val="000C3196"/>
    <w:rsid w:val="000C74CF"/>
    <w:rsid w:val="000D33D2"/>
    <w:rsid w:val="000D63E7"/>
    <w:rsid w:val="000E5289"/>
    <w:rsid w:val="000E5961"/>
    <w:rsid w:val="000F0062"/>
    <w:rsid w:val="000F1B28"/>
    <w:rsid w:val="000F289A"/>
    <w:rsid w:val="00100B05"/>
    <w:rsid w:val="0011240E"/>
    <w:rsid w:val="00112EE8"/>
    <w:rsid w:val="00163CD2"/>
    <w:rsid w:val="00164673"/>
    <w:rsid w:val="0017006B"/>
    <w:rsid w:val="00176335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8B2"/>
    <w:rsid w:val="002E7C0A"/>
    <w:rsid w:val="002F250A"/>
    <w:rsid w:val="00307081"/>
    <w:rsid w:val="003170E4"/>
    <w:rsid w:val="00325D6C"/>
    <w:rsid w:val="00334E63"/>
    <w:rsid w:val="00345378"/>
    <w:rsid w:val="0034654F"/>
    <w:rsid w:val="00346E79"/>
    <w:rsid w:val="00352546"/>
    <w:rsid w:val="003532E2"/>
    <w:rsid w:val="003620DD"/>
    <w:rsid w:val="0036493E"/>
    <w:rsid w:val="00365BA3"/>
    <w:rsid w:val="00372500"/>
    <w:rsid w:val="00382229"/>
    <w:rsid w:val="0038231C"/>
    <w:rsid w:val="00384F12"/>
    <w:rsid w:val="00393631"/>
    <w:rsid w:val="003A2231"/>
    <w:rsid w:val="003B73A6"/>
    <w:rsid w:val="003C7B79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37E4"/>
    <w:rsid w:val="00495D85"/>
    <w:rsid w:val="004C1C76"/>
    <w:rsid w:val="004D4EB2"/>
    <w:rsid w:val="004D5C6A"/>
    <w:rsid w:val="004F44EB"/>
    <w:rsid w:val="00502162"/>
    <w:rsid w:val="00505C99"/>
    <w:rsid w:val="00511C82"/>
    <w:rsid w:val="00516A48"/>
    <w:rsid w:val="00517F10"/>
    <w:rsid w:val="00521561"/>
    <w:rsid w:val="00524E92"/>
    <w:rsid w:val="0055046B"/>
    <w:rsid w:val="0055178B"/>
    <w:rsid w:val="005569D2"/>
    <w:rsid w:val="00560CBC"/>
    <w:rsid w:val="005660EA"/>
    <w:rsid w:val="00580A63"/>
    <w:rsid w:val="00586DE9"/>
    <w:rsid w:val="005A2897"/>
    <w:rsid w:val="005C389B"/>
    <w:rsid w:val="005C3AE9"/>
    <w:rsid w:val="005C6D21"/>
    <w:rsid w:val="0061474C"/>
    <w:rsid w:val="00616834"/>
    <w:rsid w:val="00635D7C"/>
    <w:rsid w:val="006464DC"/>
    <w:rsid w:val="00661602"/>
    <w:rsid w:val="00661763"/>
    <w:rsid w:val="0066346F"/>
    <w:rsid w:val="00680BEC"/>
    <w:rsid w:val="006907C2"/>
    <w:rsid w:val="006C0202"/>
    <w:rsid w:val="006C57F3"/>
    <w:rsid w:val="006D76BE"/>
    <w:rsid w:val="006E08F2"/>
    <w:rsid w:val="006F166C"/>
    <w:rsid w:val="006F5657"/>
    <w:rsid w:val="00713F8E"/>
    <w:rsid w:val="0076707C"/>
    <w:rsid w:val="00771085"/>
    <w:rsid w:val="0077257A"/>
    <w:rsid w:val="007778AC"/>
    <w:rsid w:val="00782455"/>
    <w:rsid w:val="00793322"/>
    <w:rsid w:val="007A1E98"/>
    <w:rsid w:val="007B0A95"/>
    <w:rsid w:val="007C07D1"/>
    <w:rsid w:val="007C4A15"/>
    <w:rsid w:val="007C4BD5"/>
    <w:rsid w:val="007D268F"/>
    <w:rsid w:val="007E481A"/>
    <w:rsid w:val="007E7E5B"/>
    <w:rsid w:val="007F0F34"/>
    <w:rsid w:val="007F26C9"/>
    <w:rsid w:val="007F64B1"/>
    <w:rsid w:val="008015BC"/>
    <w:rsid w:val="008037C1"/>
    <w:rsid w:val="00813170"/>
    <w:rsid w:val="00825017"/>
    <w:rsid w:val="00826B4F"/>
    <w:rsid w:val="0083698C"/>
    <w:rsid w:val="008421EA"/>
    <w:rsid w:val="0084621A"/>
    <w:rsid w:val="0085412C"/>
    <w:rsid w:val="00874441"/>
    <w:rsid w:val="00881286"/>
    <w:rsid w:val="00887287"/>
    <w:rsid w:val="00896B26"/>
    <w:rsid w:val="008A40F8"/>
    <w:rsid w:val="008C0DFF"/>
    <w:rsid w:val="00931128"/>
    <w:rsid w:val="009363A2"/>
    <w:rsid w:val="009410B3"/>
    <w:rsid w:val="009455EB"/>
    <w:rsid w:val="0095423D"/>
    <w:rsid w:val="00961B31"/>
    <w:rsid w:val="00974B06"/>
    <w:rsid w:val="0098636E"/>
    <w:rsid w:val="009A6CF0"/>
    <w:rsid w:val="009A774A"/>
    <w:rsid w:val="009B520A"/>
    <w:rsid w:val="009C596F"/>
    <w:rsid w:val="009D0184"/>
    <w:rsid w:val="009D1508"/>
    <w:rsid w:val="00A13B17"/>
    <w:rsid w:val="00A52FC9"/>
    <w:rsid w:val="00A74C50"/>
    <w:rsid w:val="00A822EE"/>
    <w:rsid w:val="00AC5232"/>
    <w:rsid w:val="00AE0E9B"/>
    <w:rsid w:val="00AE3805"/>
    <w:rsid w:val="00AE56E8"/>
    <w:rsid w:val="00AF35DC"/>
    <w:rsid w:val="00B068EF"/>
    <w:rsid w:val="00B0759B"/>
    <w:rsid w:val="00B10922"/>
    <w:rsid w:val="00B363BB"/>
    <w:rsid w:val="00B473C0"/>
    <w:rsid w:val="00B61E50"/>
    <w:rsid w:val="00B8634F"/>
    <w:rsid w:val="00B9324D"/>
    <w:rsid w:val="00B93E1C"/>
    <w:rsid w:val="00BA2311"/>
    <w:rsid w:val="00BA56FD"/>
    <w:rsid w:val="00BB05D5"/>
    <w:rsid w:val="00BD39A1"/>
    <w:rsid w:val="00BD636F"/>
    <w:rsid w:val="00BD7F8A"/>
    <w:rsid w:val="00BE709E"/>
    <w:rsid w:val="00C111AC"/>
    <w:rsid w:val="00C114E9"/>
    <w:rsid w:val="00C31C9B"/>
    <w:rsid w:val="00C40EF2"/>
    <w:rsid w:val="00C557FC"/>
    <w:rsid w:val="00C61914"/>
    <w:rsid w:val="00C73247"/>
    <w:rsid w:val="00CA5B6D"/>
    <w:rsid w:val="00CC1E78"/>
    <w:rsid w:val="00CC40E0"/>
    <w:rsid w:val="00CE4221"/>
    <w:rsid w:val="00D454CC"/>
    <w:rsid w:val="00D64F43"/>
    <w:rsid w:val="00D711AD"/>
    <w:rsid w:val="00D762BD"/>
    <w:rsid w:val="00D77268"/>
    <w:rsid w:val="00D95B13"/>
    <w:rsid w:val="00DC1D7A"/>
    <w:rsid w:val="00DD67CD"/>
    <w:rsid w:val="00DE7867"/>
    <w:rsid w:val="00DF0F6C"/>
    <w:rsid w:val="00DF4AFD"/>
    <w:rsid w:val="00DF687B"/>
    <w:rsid w:val="00E04C25"/>
    <w:rsid w:val="00E07B60"/>
    <w:rsid w:val="00E10389"/>
    <w:rsid w:val="00E2406A"/>
    <w:rsid w:val="00E5719E"/>
    <w:rsid w:val="00E67423"/>
    <w:rsid w:val="00E70BFE"/>
    <w:rsid w:val="00E74674"/>
    <w:rsid w:val="00E77443"/>
    <w:rsid w:val="00E853EE"/>
    <w:rsid w:val="00E947E6"/>
    <w:rsid w:val="00E97EB2"/>
    <w:rsid w:val="00EA6AF8"/>
    <w:rsid w:val="00EA7940"/>
    <w:rsid w:val="00EB5062"/>
    <w:rsid w:val="00EC2243"/>
    <w:rsid w:val="00EF7C0C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F17B3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66346F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3A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5BA3"/>
    <w:rPr>
      <w:color w:val="0000FF"/>
      <w:u w:val="single"/>
    </w:rPr>
  </w:style>
  <w:style w:type="paragraph" w:customStyle="1" w:styleId="s1">
    <w:name w:val="s_1"/>
    <w:basedOn w:val="Normal"/>
    <w:rsid w:val="0036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BA3"/>
    <w:rPr>
      <w:i/>
      <w:iCs/>
    </w:rPr>
  </w:style>
  <w:style w:type="paragraph" w:customStyle="1" w:styleId="a3">
    <w:name w:val="Стиль"/>
    <w:rsid w:val="00B06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B473C0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B473C0"/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66346F"/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A223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A2231"/>
    <w:rPr>
      <w:sz w:val="16"/>
      <w:szCs w:val="16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3A22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